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329" w:rsidRPr="00500329" w:rsidRDefault="00500329" w:rsidP="00500329">
      <w:pPr>
        <w:spacing w:after="100" w:line="327" w:lineRule="atLeast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500329" w:rsidRDefault="008E3026" w:rsidP="008E30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101202"/>
      <w:bookmarkEnd w:id="0"/>
      <w:r w:rsidRPr="008E3026">
        <w:rPr>
          <w:rFonts w:ascii="Times New Roman" w:hAnsi="Times New Roman" w:cs="Times New Roman"/>
          <w:b/>
          <w:sz w:val="24"/>
        </w:rPr>
        <w:t>Перечень нормативных правовых актов, содержащих требования охраны труда, действующих</w:t>
      </w:r>
      <w:r w:rsidRPr="008E3026">
        <w:rPr>
          <w:rFonts w:ascii="Times New Roman" w:hAnsi="Times New Roman" w:cs="Times New Roman"/>
          <w:b/>
          <w:sz w:val="24"/>
        </w:rPr>
        <w:t xml:space="preserve"> в СПб ГБПОУ «Колледж «Красносельский»</w:t>
      </w:r>
    </w:p>
    <w:p w:rsidR="008E3026" w:rsidRPr="008E3026" w:rsidRDefault="008E3026" w:rsidP="008E3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5"/>
          <w:lang w:eastAsia="ru-RU"/>
        </w:rPr>
      </w:pP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6095"/>
        <w:gridCol w:w="2410"/>
      </w:tblGrid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500329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" w:name="101203"/>
            <w:bookmarkEnd w:id="1"/>
            <w:r w:rsidRPr="00AE2D6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нормативного правового акта и иного документа (НПА</w:t>
            </w: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" w:name="101204"/>
            <w:bookmarkEnd w:id="2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НПА</w:t>
            </w:r>
          </w:p>
        </w:tc>
        <w:bookmarkStart w:id="3" w:name="101205"/>
        <w:bookmarkEnd w:id="3"/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101206"/>
            <w:bookmarkStart w:id="5" w:name="101208"/>
            <w:bookmarkEnd w:id="4"/>
            <w:bookmarkEnd w:id="5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101209"/>
            <w:bookmarkEnd w:id="6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Конституция РФ</w:t>
            </w:r>
          </w:p>
        </w:tc>
        <w:bookmarkStart w:id="7" w:name="101210"/>
        <w:bookmarkEnd w:id="7"/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01211"/>
            <w:bookmarkStart w:id="9" w:name="101214"/>
            <w:bookmarkStart w:id="10" w:name="101215"/>
            <w:bookmarkStart w:id="11" w:name="101216"/>
            <w:bookmarkEnd w:id="8"/>
            <w:bookmarkEnd w:id="9"/>
            <w:bookmarkEnd w:id="10"/>
            <w:bookmarkEnd w:id="11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Трудовой кодекс Российской Федерации, Федеральный закон от 30.12.2001 № 197-ФЗ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101217"/>
            <w:bookmarkEnd w:id="12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ТК РФ</w:t>
            </w:r>
          </w:p>
        </w:tc>
        <w:bookmarkStart w:id="13" w:name="101218"/>
        <w:bookmarkEnd w:id="13"/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101219"/>
            <w:bookmarkEnd w:id="14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28.12.2013 № 426-ФЗ «О специальной оценке условий труда»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101220"/>
            <w:bookmarkEnd w:id="15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426-ФЗ 28.12.2013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101221"/>
            <w:bookmarkEnd w:id="16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29.12.2012 № 273-ФЗ «Об образовании в Российской Федерации»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101222"/>
            <w:bookmarkEnd w:id="17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273-Ф3 29.12.2012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101223"/>
            <w:bookmarkEnd w:id="18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30.12.2009 № 384-ФЗ «Технический регламент о безопасности зданий и сооружений»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101224"/>
            <w:bookmarkEnd w:id="19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384-ФЗ 30.12.2009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101225"/>
            <w:bookmarkEnd w:id="20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21.11.2011 № 323-ФЗ «Об основах охраны здоровья граждан в Российской Федерации»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101226"/>
            <w:bookmarkEnd w:id="21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323-ФЗ 21.11.2011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101227"/>
            <w:bookmarkEnd w:id="22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17.09.1998 № 157-ФЗ "Об иммунопрофилактике инфекционных болезней"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101228"/>
            <w:bookmarkEnd w:id="23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157-ФЗ 17.09.1998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101229"/>
            <w:bookmarkEnd w:id="24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30.03.1999 № 52-ФЗ «О санитарно-эпидемиологическом благополучии населения»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101230"/>
            <w:bookmarkEnd w:id="25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52-ФЗ 30.03.1999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101231"/>
            <w:bookmarkEnd w:id="26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24.07.1998 № 125-ФЗ «Об обязательном социальном страховании от несчастных случаев на производстве и профессиональных заболеваний»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101232"/>
            <w:bookmarkEnd w:id="27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125-ФЗ 24.07.1998</w:t>
            </w:r>
          </w:p>
        </w:tc>
        <w:bookmarkStart w:id="28" w:name="101233"/>
        <w:bookmarkEnd w:id="28"/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101234"/>
            <w:bookmarkEnd w:id="29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10.12.1995 № 196-ФЗ «О безопасности дорожного движения»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101235"/>
            <w:bookmarkEnd w:id="30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196-ФЗ 10.12.1995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101236"/>
            <w:bookmarkEnd w:id="31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21.12.1994 № 68-ФЗ «О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101237"/>
            <w:bookmarkEnd w:id="32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68-ФЗ 21.12.1994</w:t>
            </w:r>
          </w:p>
        </w:tc>
        <w:bookmarkStart w:id="33" w:name="101238"/>
        <w:bookmarkEnd w:id="33"/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101239"/>
            <w:bookmarkStart w:id="35" w:name="101240"/>
            <w:bookmarkStart w:id="36" w:name="101241"/>
            <w:bookmarkEnd w:id="34"/>
            <w:bookmarkEnd w:id="35"/>
            <w:bookmarkEnd w:id="36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24.12.2021 № 2464 «О порядке обучения по охране труда и проверки знания требований охраны труда»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101242"/>
            <w:bookmarkEnd w:id="37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ППРФ-2464 24.12.2021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101243"/>
            <w:bookmarkEnd w:id="38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05.07.2022 № 1206 «О порядке расследования и учета случаев профессиональных заболеваний работников»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101244"/>
            <w:bookmarkEnd w:id="39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ППРФ-1206 05.07.2022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101245"/>
            <w:bookmarkEnd w:id="40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16.09.2020 № 1479 «Об утверждении Правил противопожарного режима в Российской Федерации»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101246"/>
            <w:bookmarkEnd w:id="41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ППРФ-1479 16.09.2020</w:t>
            </w:r>
          </w:p>
        </w:tc>
        <w:bookmarkStart w:id="42" w:name="101247"/>
        <w:bookmarkEnd w:id="42"/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101248"/>
            <w:bookmarkEnd w:id="43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06.06.2013 № 482 «О продолжительности ежегодного дополнительного оплачиваемого отпуска за работу с вредными и (или) опасными условиями труда, предоставляемого отдельным категориям работников»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101249"/>
            <w:bookmarkEnd w:id="44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ППРФ-482 06.06.2013</w:t>
            </w:r>
          </w:p>
        </w:tc>
        <w:bookmarkStart w:id="45" w:name="101250"/>
        <w:bookmarkEnd w:id="45"/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101251"/>
            <w:bookmarkEnd w:id="46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15.07.1999 № 825 «Об утверждении перечня работ, выполнение которых связано с высоким риском заболевания инфекционными болезнями и требует обязательного проведения профилактических прививок»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101252"/>
            <w:bookmarkEnd w:id="47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ППРФ-825 15.07.1999</w:t>
            </w:r>
          </w:p>
        </w:tc>
        <w:bookmarkStart w:id="48" w:name="101253"/>
        <w:bookmarkEnd w:id="48"/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101254"/>
            <w:bookmarkEnd w:id="49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23.09.2020 N 1527 (ред. от 30.11.2022) "Об утверждении Правил организованной перевозки группы детей автобусами"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101255"/>
            <w:bookmarkEnd w:id="50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ППРФ-1527 23.09.2020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101256"/>
            <w:bookmarkStart w:id="52" w:name="101257"/>
            <w:bookmarkStart w:id="53" w:name="101258"/>
            <w:bookmarkEnd w:id="51"/>
            <w:bookmarkEnd w:id="52"/>
            <w:bookmarkEnd w:id="53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Приказ Минтруда России от 17.12.2021 № 894 «Об утверждении рекомендаций по размещению работодателем информационных материалов в целях информирования работников об их трудовых правах, включая право на безопасные условия и охрану труда»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101259"/>
            <w:bookmarkEnd w:id="54"/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ПрМТ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894 17.12.2021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101260"/>
            <w:bookmarkEnd w:id="55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Приказ Минтруда России от 20.04.2022 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101261"/>
            <w:bookmarkEnd w:id="56"/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ПрМТ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223н 20.04.2022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101262"/>
            <w:bookmarkEnd w:id="57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Приказ Минтруда России от 28.12.2021 № 926 «Об утверждении Рекомендаций по выбору методов оценки уровней профессиональных рисков и по снижению уровней таких рисков»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101263"/>
            <w:bookmarkEnd w:id="58"/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ПрМТ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926 28.12.2021</w:t>
            </w:r>
          </w:p>
        </w:tc>
        <w:bookmarkStart w:id="59" w:name="101264"/>
        <w:bookmarkEnd w:id="59"/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101265"/>
            <w:bookmarkEnd w:id="60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Минтруда России от 29.10.2021 № 776н «Об </w:t>
            </w:r>
            <w:r w:rsidRPr="00AE2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утверждении Примерного положения о системе управления охраной труда»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" w:name="101266"/>
            <w:bookmarkEnd w:id="61"/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ПрМТ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776н </w:t>
            </w:r>
            <w:r w:rsidRPr="00AE2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29.10.2021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" w:name="101267"/>
            <w:bookmarkEnd w:id="62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Приказ Минтруда России от 29.10.2021 № 773н «Об утверждении форм (способов) информирования 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" w:name="101268"/>
            <w:bookmarkEnd w:id="63"/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ПрМТ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773н 29.10.2021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" w:name="101269"/>
            <w:bookmarkEnd w:id="64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Приказ Минтруда России от 29.10.2021 № 772н «Об утверждении основных требований к порядку разработки и содержанию правил и инструкций по охране труда, разрабатываемых работодателем»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" w:name="101270"/>
            <w:bookmarkEnd w:id="65"/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ПрМТ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772н 29.10.2021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" w:name="101271"/>
            <w:bookmarkEnd w:id="66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Приказ Минтруда России от 29.10.2021 № 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уровней"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" w:name="101272"/>
            <w:bookmarkEnd w:id="67"/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ПрМТ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771н 29.10.2021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" w:name="101273"/>
            <w:bookmarkEnd w:id="68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Приказ Минтруда России от 29.10.2021 № 774н «Об утверждении общих требований к организации рабочего места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" w:name="101274"/>
            <w:bookmarkEnd w:id="69"/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ПрМТ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774н 29.10.2021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" w:name="101275"/>
            <w:bookmarkEnd w:id="70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Приказ Минтруда России от 22.09.2021 № 656н «Об утверждении примерного перечня мероприятий по предотвращению случаев повреждения работников (при производстве работ (оказания услуг) на территории, находящейся под контролем другого работодателя)"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" w:name="101276"/>
            <w:bookmarkEnd w:id="71"/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ПрМТ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656н 22.09.2021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" w:name="101277"/>
            <w:bookmarkEnd w:id="72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Приказ Минтруда России от 22.09.2021 № 650н «Об утверждении примерного положения о комитете (комиссии) по охране труда»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" w:name="101278"/>
            <w:bookmarkEnd w:id="73"/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ПрМТ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650н 22.09.2021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" w:name="101279"/>
            <w:bookmarkEnd w:id="74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Приказ Минтруда России от 15.09.2021 № 632н «Об утверждении рекомендаций по учету микроповреждений (микротравм) работников»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" w:name="101280"/>
            <w:bookmarkEnd w:id="75"/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ПрМТ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632н 15.09.2021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" w:name="101281"/>
            <w:bookmarkEnd w:id="76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Приказ Минтруда России от l4.09.2021 № 629н «Об утверждении предельно допустимых норм нагрузок для женщин при подъеме и перемещении тяжестей вручную»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" w:name="101282"/>
            <w:bookmarkEnd w:id="77"/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ПрМТ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629н 14.09.2021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" w:name="101283"/>
            <w:bookmarkEnd w:id="78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Приказ Минтруда России от 14.07.2021 № 467н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факторами»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" w:name="101284"/>
            <w:bookmarkEnd w:id="79"/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ПрМТ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467н 14.07.2021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" w:name="101285"/>
            <w:bookmarkEnd w:id="80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Приказ Минтруда России от 17.06.2021 № 406н «О форме и порядке подачи декларации соответствия условий труда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" w:name="101286"/>
            <w:bookmarkEnd w:id="81"/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ПрМТ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406н 17.06.2021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" w:name="101287"/>
            <w:bookmarkEnd w:id="82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Минтруда России от 15.12.2020 № 903н «Об утверждении Правил по охране труда при эксплуатации </w:t>
            </w:r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элекроустановок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" w:name="101288"/>
            <w:bookmarkEnd w:id="83"/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ПрМТ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903н 15.12.2020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" w:name="101289"/>
            <w:bookmarkStart w:id="85" w:name="101291"/>
            <w:bookmarkEnd w:id="84"/>
            <w:bookmarkEnd w:id="85"/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Минтруда России от 17.12.2020 № 924н «Об утверждении Правил по охране труда при эксплуатации объектов теплоснабжения и </w:t>
            </w:r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" w:name="101292"/>
            <w:bookmarkEnd w:id="86"/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ПрМТ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924н 17.12.2020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Приказ Минтруда России от 11.12.2020 № 883н «Об утверждении Правил по охране труда при строительстве, реконструкции и ремонте»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ПрМТ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883н 11.12.2020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Приказ Минтруда России от 27.11.2020 № 835н «Об утверждении Правил по охране труда при работе с инструментом и приспособлениями»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ПрМТ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835н 27.11.2020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Приказ Минтруда России от 16.11.2020 № 782н «Об утверждении Правил по охране труда при работе на высоте»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ПрМТ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782н 16.11.2020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Приказ Минтруда России от 27.11.2020 № 834н "Правила по охране труда при использовании химических веществ и материалов, химической чистке, стирке, обеззараживании и дезактивации"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ПрМТ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834н 27.11.2020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Приказ Минтруда России от 02.12.2020 № 849н «Об утверждении Правил по охране труда при выполнении окрасочных работ»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ПрМТ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849н 02.12.2020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Минтруда РФ от 29 октября 2021 г. N 766н </w:t>
            </w:r>
            <w:r w:rsidRPr="00AE2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УТВЕРЖДЕНИИ ПРАВИЛ ОБЕСПЕЧЕНИЯ РАБОТНИКОВ СРЕДСТВАМИ ИНДИВИДУАЛЬНОЙ ЗАЩИТЫ И СМЫВАЮЩИМИ СРЕДСТВАМИ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ПрМТ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766н </w:t>
            </w:r>
            <w:r w:rsidRPr="00AE2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29.10.2021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Приказ Минтруда РФ от 29 октября 2021 г. № 767н ОБ УТВЕРЖДЕНИИ ЕДИНЫХ ТИПОВЫХ НОРМ ВЫДАЧИ СРЕДСТВ ИНДИВИДУАЛЬНОЙ ЗАЩИТЫ И СМЫВАЮЩИХ СРЕДСТВ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ПрМТ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767н 29.10.2021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Приказ Минтруда России от 24.01.2014 № 33н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ПрМТ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33н 24.01.2014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Приказ Минтруда России и Минздрава России от 31.12.2020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(при поступлении на работу) и периодические медицинские осмотры»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ПрМТиМЗ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988н/1420н 31.12.2020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Приказ Минздравсоцразвития России от 04.05.2012 № 477н «Об утверждении перечня состояний, при которых оказывается первая помощь и перечня мероприятий по оказанию первой помощи»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ПрМЗСР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477н 04.05.2012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Приказ Минздравсоцразвития РФ от 17.12.2010 № 1122н "Об утверждении типовых норм бесплатной выдачи работникам смывающих и обезвреживающих средств"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ПрМЗСР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1122н 17.12.2010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Приказ Минздрава России от 20.05.2022 № 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ПрМЗ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342н 20.05.2022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Минздрава России от 28.01.2021 № 29н «Об утверждении Порядка проведения обязательных предварительных и периодических медицинских осмотров работников, перечня медицинских </w:t>
            </w:r>
            <w:r w:rsidRPr="00AE2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ПрМЗ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29н 28.01.2021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Приказ Минздрава России от 15.12.2020 № 1331н «Об утверждении требований к комплектации медицинскими изделиями аптечки для оказания первой помощи работникам»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ПрМЗ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1331н 15.12.2020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Приказ Минздрава России от 06.12.2021 № 1122н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ПрМЗ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1122н 06.12.2021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Приказ Минздрава России от 29.06.2000 № 229 «О профессиональной гигиенической подготовке и аттестации должностных лиц»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ПрМЗ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229 29.06.2000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Приказ Минздрава России от 30 мая 2023 г. N 266н 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ПрМЗ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266н 30.05.2023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Приказ Минэнерго России от 12.08.2022 № 811 «Об утверждении Правил технической эксплуатации электроустановок потребителей электрической энергии»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ПрМЭ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811 12.08.2022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Приказ Минэнерго России от 24.03.2013 № 115 «Об утверждении правил технической эксплуатации тепловых энергоустановок»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ПрМЭ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115 24.03.2013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общего и профессионального образования России от 06.10.1998 № 2535 «Об организации обучения и проверки знаний правил по электробезопасности работников образовательных учреждений системы Минобразования России»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ПрМобр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2535 06.10.1998</w:t>
            </w:r>
          </w:p>
        </w:tc>
      </w:tr>
      <w:tr w:rsidR="00B53172" w:rsidRPr="00AE2D68" w:rsidTr="00B53172">
        <w:tc>
          <w:tcPr>
            <w:tcW w:w="935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B53172" w:rsidRDefault="00B53172" w:rsidP="00B53172">
            <w:pPr>
              <w:pStyle w:val="a4"/>
              <w:numPr>
                <w:ilvl w:val="0"/>
                <w:numId w:val="1"/>
              </w:numPr>
              <w:spacing w:after="0" w:line="327" w:lineRule="atLeast"/>
              <w:ind w:hanging="4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095" w:type="dxa"/>
          </w:tcPr>
          <w:p w:rsidR="00B53172" w:rsidRPr="00AE2D68" w:rsidRDefault="00B53172" w:rsidP="00B53172">
            <w:pPr>
              <w:spacing w:after="0" w:line="327" w:lineRule="atLeast"/>
              <w:ind w:left="284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      </w:r>
          </w:p>
        </w:tc>
        <w:tc>
          <w:tcPr>
            <w:tcW w:w="241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B53172" w:rsidRPr="00AE2D68" w:rsidRDefault="00B53172" w:rsidP="00AE2D68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>ПрМобр</w:t>
            </w:r>
            <w:proofErr w:type="spellEnd"/>
            <w:r w:rsidRPr="00AE2D68">
              <w:rPr>
                <w:rFonts w:ascii="Times New Roman" w:hAnsi="Times New Roman" w:cs="Times New Roman"/>
                <w:sz w:val="24"/>
                <w:szCs w:val="24"/>
              </w:rPr>
              <w:t xml:space="preserve"> 536 11.05.2016</w:t>
            </w:r>
          </w:p>
        </w:tc>
      </w:tr>
    </w:tbl>
    <w:p w:rsidR="00786556" w:rsidRDefault="00786556">
      <w:bookmarkStart w:id="87" w:name="_GoBack"/>
      <w:bookmarkEnd w:id="87"/>
    </w:p>
    <w:p w:rsidR="00786556" w:rsidRDefault="00786556"/>
    <w:p w:rsidR="00786556" w:rsidRDefault="00786556"/>
    <w:p w:rsidR="00786556" w:rsidRDefault="00786556"/>
    <w:p w:rsidR="00786556" w:rsidRDefault="00786556"/>
    <w:p w:rsidR="00786556" w:rsidRDefault="00786556"/>
    <w:p w:rsidR="00786556" w:rsidRDefault="00786556"/>
    <w:p w:rsidR="00786556" w:rsidRDefault="00786556"/>
    <w:p w:rsidR="00786556" w:rsidRDefault="00786556"/>
    <w:sectPr w:rsidR="00786556" w:rsidSect="007E2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29DE"/>
    <w:multiLevelType w:val="hybridMultilevel"/>
    <w:tmpl w:val="CDE2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0329"/>
    <w:rsid w:val="00500329"/>
    <w:rsid w:val="0059374E"/>
    <w:rsid w:val="0072230A"/>
    <w:rsid w:val="00755D6F"/>
    <w:rsid w:val="00786556"/>
    <w:rsid w:val="007E238C"/>
    <w:rsid w:val="008E3026"/>
    <w:rsid w:val="009D4E4A"/>
    <w:rsid w:val="00AE2D68"/>
    <w:rsid w:val="00B5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E1B5"/>
  <w15:docId w15:val="{AFA92B0C-E753-4298-85D2-4244C932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ght">
    <w:name w:val="pright"/>
    <w:basedOn w:val="a"/>
    <w:rsid w:val="00500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500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500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00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3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5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9665">
          <w:marLeft w:val="0"/>
          <w:marRight w:val="0"/>
          <w:marTop w:val="67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Виктор</cp:lastModifiedBy>
  <cp:revision>7</cp:revision>
  <dcterms:created xsi:type="dcterms:W3CDTF">2025-01-08T15:26:00Z</dcterms:created>
  <dcterms:modified xsi:type="dcterms:W3CDTF">2025-01-09T08:13:00Z</dcterms:modified>
</cp:coreProperties>
</file>