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41" w:rsidRPr="00327B41" w:rsidRDefault="00327B41" w:rsidP="00327B41">
      <w:pPr>
        <w:jc w:val="center"/>
        <w:rPr>
          <w:b/>
        </w:rPr>
      </w:pPr>
      <w:r w:rsidRPr="00327B41">
        <w:rPr>
          <w:b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3F09E2" w:rsidRPr="00327B41" w:rsidRDefault="009979BE" w:rsidP="00327B41">
      <w:pPr>
        <w:jc w:val="center"/>
        <w:rPr>
          <w:b/>
        </w:rPr>
      </w:pPr>
      <w:r>
        <w:rPr>
          <w:b/>
        </w:rPr>
        <w:t>Специальность</w:t>
      </w:r>
      <w:r w:rsidR="00327B41" w:rsidRPr="00327B41">
        <w:rPr>
          <w:b/>
        </w:rPr>
        <w:t xml:space="preserve"> </w:t>
      </w:r>
      <w:r w:rsidR="006E5409" w:rsidRPr="006E5409">
        <w:rPr>
          <w:b/>
        </w:rPr>
        <w:t>43.02.17</w:t>
      </w:r>
      <w:r w:rsidR="006E5409">
        <w:rPr>
          <w:b/>
        </w:rPr>
        <w:t xml:space="preserve"> </w:t>
      </w:r>
      <w:r w:rsidR="00666753">
        <w:rPr>
          <w:b/>
        </w:rPr>
        <w:t xml:space="preserve">Технология </w:t>
      </w:r>
      <w:r w:rsidR="006E5409">
        <w:rPr>
          <w:b/>
        </w:rPr>
        <w:t>индустрии красоты</w:t>
      </w:r>
    </w:p>
    <w:p w:rsidR="00327B41" w:rsidRDefault="00327B41" w:rsidP="00327B41">
      <w:pPr>
        <w:rPr>
          <w:b/>
          <w:sz w:val="12"/>
        </w:rPr>
      </w:pPr>
    </w:p>
    <w:p w:rsidR="00327B41" w:rsidRPr="00327B41" w:rsidRDefault="00327B41" w:rsidP="00327B41">
      <w:pPr>
        <w:spacing w:after="0"/>
        <w:rPr>
          <w:b/>
        </w:rPr>
      </w:pPr>
      <w:r w:rsidRPr="00327B41">
        <w:rPr>
          <w:b/>
        </w:rPr>
        <w:t>Общеобразовательный учебный цикл</w:t>
      </w:r>
    </w:p>
    <w:p w:rsidR="006E5409" w:rsidRDefault="006E5409" w:rsidP="006E5409">
      <w:pPr>
        <w:spacing w:after="0"/>
      </w:pPr>
      <w:r>
        <w:t>ОДБ.01</w:t>
      </w:r>
      <w:r>
        <w:tab/>
        <w:t>Русский язык</w:t>
      </w:r>
    </w:p>
    <w:p w:rsidR="006E5409" w:rsidRDefault="006E5409" w:rsidP="006E5409">
      <w:pPr>
        <w:spacing w:after="0"/>
      </w:pPr>
      <w:r>
        <w:t>ОДБ.02</w:t>
      </w:r>
      <w:r>
        <w:tab/>
        <w:t>Литература</w:t>
      </w:r>
    </w:p>
    <w:p w:rsidR="006E5409" w:rsidRDefault="006E5409" w:rsidP="006E5409">
      <w:pPr>
        <w:spacing w:after="0"/>
      </w:pPr>
      <w:r>
        <w:t>ОДБ.03</w:t>
      </w:r>
      <w:r>
        <w:tab/>
        <w:t>История</w:t>
      </w:r>
    </w:p>
    <w:p w:rsidR="006E5409" w:rsidRDefault="006E5409" w:rsidP="006E5409">
      <w:pPr>
        <w:spacing w:after="0"/>
      </w:pPr>
      <w:r>
        <w:t>ОДБ.04</w:t>
      </w:r>
      <w:r>
        <w:tab/>
        <w:t>Обществознание</w:t>
      </w:r>
    </w:p>
    <w:p w:rsidR="006E5409" w:rsidRDefault="006E5409" w:rsidP="006E5409">
      <w:pPr>
        <w:spacing w:after="0"/>
      </w:pPr>
      <w:r>
        <w:t>ОДБ.05</w:t>
      </w:r>
      <w:r>
        <w:tab/>
        <w:t>География</w:t>
      </w:r>
    </w:p>
    <w:p w:rsidR="006E5409" w:rsidRDefault="006E5409" w:rsidP="006E5409">
      <w:pPr>
        <w:spacing w:after="0"/>
      </w:pPr>
      <w:r>
        <w:t>ОДБ.06</w:t>
      </w:r>
      <w:r>
        <w:tab/>
        <w:t>Иностранный язык</w:t>
      </w:r>
    </w:p>
    <w:p w:rsidR="006E5409" w:rsidRDefault="006E5409" w:rsidP="006E5409">
      <w:pPr>
        <w:spacing w:after="0"/>
      </w:pPr>
      <w:r>
        <w:t>ОДБ.07</w:t>
      </w:r>
      <w:r>
        <w:tab/>
        <w:t>Математика</w:t>
      </w:r>
    </w:p>
    <w:p w:rsidR="006E5409" w:rsidRDefault="006E5409" w:rsidP="006E5409">
      <w:pPr>
        <w:spacing w:after="0"/>
      </w:pPr>
      <w:r>
        <w:t>ОДБ.08</w:t>
      </w:r>
      <w:r>
        <w:tab/>
        <w:t>Информатика</w:t>
      </w:r>
    </w:p>
    <w:p w:rsidR="006E5409" w:rsidRDefault="006E5409" w:rsidP="006E5409">
      <w:pPr>
        <w:spacing w:after="0"/>
      </w:pPr>
      <w:r>
        <w:t>ОДБ.09</w:t>
      </w:r>
      <w:r>
        <w:tab/>
        <w:t>Физическая культура</w:t>
      </w:r>
    </w:p>
    <w:p w:rsidR="006E5409" w:rsidRDefault="006E5409" w:rsidP="006E5409">
      <w:pPr>
        <w:spacing w:after="0"/>
      </w:pPr>
      <w:r>
        <w:t>ОДБ.10</w:t>
      </w:r>
      <w:r>
        <w:tab/>
        <w:t>Основы безопасности жизнедеятельности</w:t>
      </w:r>
    </w:p>
    <w:p w:rsidR="006E5409" w:rsidRDefault="006E5409" w:rsidP="006E5409">
      <w:pPr>
        <w:spacing w:after="0"/>
      </w:pPr>
      <w:r>
        <w:t>ОДБ.11</w:t>
      </w:r>
      <w:r>
        <w:tab/>
        <w:t>Физика</w:t>
      </w:r>
    </w:p>
    <w:p w:rsidR="00327B41" w:rsidRDefault="00327B41" w:rsidP="006E5409">
      <w:pPr>
        <w:spacing w:after="0"/>
      </w:pPr>
      <w:r>
        <w:t>Индивидуальный проект</w:t>
      </w:r>
    </w:p>
    <w:p w:rsidR="00666753" w:rsidRPr="00666753" w:rsidRDefault="00666753" w:rsidP="00666753">
      <w:pPr>
        <w:spacing w:after="0"/>
        <w:rPr>
          <w:b/>
        </w:rPr>
      </w:pPr>
      <w:r w:rsidRPr="00666753">
        <w:rPr>
          <w:b/>
        </w:rPr>
        <w:t>Профильные общеобразовательные дисциплины</w:t>
      </w:r>
    </w:p>
    <w:p w:rsidR="006E5409" w:rsidRDefault="006E5409" w:rsidP="006E5409">
      <w:pPr>
        <w:spacing w:after="0"/>
      </w:pPr>
      <w:r>
        <w:t>ОДП.01</w:t>
      </w:r>
      <w:r>
        <w:tab/>
        <w:t>Химия</w:t>
      </w:r>
    </w:p>
    <w:p w:rsidR="006E5409" w:rsidRDefault="006E5409" w:rsidP="006E5409">
      <w:pPr>
        <w:spacing w:after="0"/>
      </w:pPr>
      <w:r>
        <w:t>ОДП.02</w:t>
      </w:r>
      <w:r>
        <w:tab/>
        <w:t>Биология</w:t>
      </w:r>
    </w:p>
    <w:p w:rsidR="00666753" w:rsidRPr="00666753" w:rsidRDefault="00666753" w:rsidP="006E5409">
      <w:pPr>
        <w:spacing w:after="0"/>
        <w:rPr>
          <w:b/>
        </w:rPr>
      </w:pPr>
      <w:r w:rsidRPr="00666753">
        <w:rPr>
          <w:b/>
        </w:rPr>
        <w:t xml:space="preserve">Общий гуманитарный и социально-экономический учебный цикл </w:t>
      </w:r>
    </w:p>
    <w:p w:rsidR="006E5409" w:rsidRDefault="006E5409" w:rsidP="006E5409">
      <w:pPr>
        <w:spacing w:after="0"/>
      </w:pPr>
      <w:r>
        <w:t>ОГСЭ.01</w:t>
      </w:r>
      <w:r>
        <w:tab/>
        <w:t>Основы философии</w:t>
      </w:r>
    </w:p>
    <w:p w:rsidR="006E5409" w:rsidRDefault="006E5409" w:rsidP="006E5409">
      <w:pPr>
        <w:spacing w:after="0"/>
      </w:pPr>
      <w:r>
        <w:t>ОГСЭ.02</w:t>
      </w:r>
      <w:r>
        <w:tab/>
        <w:t>Иностранный язык в профессиональной деятельности</w:t>
      </w:r>
    </w:p>
    <w:p w:rsidR="006E5409" w:rsidRDefault="006E5409" w:rsidP="006E5409">
      <w:pPr>
        <w:spacing w:after="0"/>
      </w:pPr>
      <w:r>
        <w:t>ОГСЭ.03</w:t>
      </w:r>
      <w:r>
        <w:tab/>
        <w:t>Безопасность жизнедеятельности</w:t>
      </w:r>
    </w:p>
    <w:p w:rsidR="006E5409" w:rsidRDefault="006E5409" w:rsidP="006E5409">
      <w:pPr>
        <w:spacing w:after="0"/>
      </w:pPr>
      <w:r>
        <w:t>ОГСЭ.04</w:t>
      </w:r>
      <w:r>
        <w:tab/>
        <w:t>Физическая культура</w:t>
      </w:r>
    </w:p>
    <w:p w:rsidR="006E5409" w:rsidRDefault="006E5409" w:rsidP="006E5409">
      <w:pPr>
        <w:spacing w:after="0"/>
      </w:pPr>
      <w:r>
        <w:t>ОГСЭ.05</w:t>
      </w:r>
      <w:r>
        <w:tab/>
        <w:t xml:space="preserve">Финансовая грамотность  </w:t>
      </w:r>
    </w:p>
    <w:p w:rsidR="00327B41" w:rsidRPr="00327B41" w:rsidRDefault="00327B41" w:rsidP="00666753">
      <w:pPr>
        <w:spacing w:after="0"/>
        <w:rPr>
          <w:b/>
        </w:rPr>
      </w:pPr>
      <w:r>
        <w:rPr>
          <w:b/>
        </w:rPr>
        <w:t xml:space="preserve">Общепрофессиональный учебный </w:t>
      </w:r>
      <w:r w:rsidRPr="00327B41">
        <w:rPr>
          <w:b/>
        </w:rPr>
        <w:t>цикл</w:t>
      </w:r>
    </w:p>
    <w:p w:rsidR="006E5409" w:rsidRDefault="006E5409" w:rsidP="006E5409">
      <w:pPr>
        <w:spacing w:after="0"/>
      </w:pPr>
      <w:r>
        <w:t>ОП.01</w:t>
      </w:r>
      <w:r>
        <w:tab/>
        <w:t>Информационное обеспечение профессиональной деятельности</w:t>
      </w:r>
    </w:p>
    <w:p w:rsidR="006E5409" w:rsidRDefault="006E5409" w:rsidP="006E5409">
      <w:pPr>
        <w:spacing w:after="0"/>
      </w:pPr>
      <w:r>
        <w:t>ОП.02</w:t>
      </w:r>
      <w:r>
        <w:tab/>
        <w:t xml:space="preserve">Анатомия и физиология человека </w:t>
      </w:r>
    </w:p>
    <w:p w:rsidR="006E5409" w:rsidRDefault="006E5409" w:rsidP="006E5409">
      <w:pPr>
        <w:spacing w:after="0"/>
      </w:pPr>
      <w:r>
        <w:t>ОП.03</w:t>
      </w:r>
      <w:r>
        <w:tab/>
        <w:t>Санитария и гигиена в сфере услуг</w:t>
      </w:r>
    </w:p>
    <w:p w:rsidR="006E5409" w:rsidRDefault="006E5409" w:rsidP="006E5409">
      <w:pPr>
        <w:spacing w:after="0"/>
      </w:pPr>
      <w:r>
        <w:t>ОП.04</w:t>
      </w:r>
      <w:r>
        <w:tab/>
        <w:t xml:space="preserve">Рисунок и живопись </w:t>
      </w:r>
    </w:p>
    <w:p w:rsidR="006E5409" w:rsidRDefault="006E5409" w:rsidP="006E5409">
      <w:pPr>
        <w:spacing w:after="0"/>
      </w:pPr>
      <w:r>
        <w:t>ОП.05</w:t>
      </w:r>
      <w:r>
        <w:tab/>
        <w:t xml:space="preserve">Организация и ведение коммерческой деятельности специалиста индустрии красоты </w:t>
      </w:r>
    </w:p>
    <w:p w:rsidR="006E5409" w:rsidRDefault="006E5409" w:rsidP="006E5409">
      <w:pPr>
        <w:spacing w:after="0"/>
      </w:pPr>
      <w:r>
        <w:t>ОП.06</w:t>
      </w:r>
      <w:r>
        <w:tab/>
        <w:t xml:space="preserve">Деловые и профессиональные коммуникации </w:t>
      </w:r>
    </w:p>
    <w:p w:rsidR="00327B41" w:rsidRPr="00327B41" w:rsidRDefault="00327B41" w:rsidP="006E5409">
      <w:pPr>
        <w:spacing w:after="0"/>
        <w:rPr>
          <w:b/>
        </w:rPr>
      </w:pPr>
      <w:r w:rsidRPr="00327B41">
        <w:rPr>
          <w:b/>
        </w:rPr>
        <w:t>Професси</w:t>
      </w:r>
      <w:r w:rsidR="00666753">
        <w:rPr>
          <w:b/>
        </w:rPr>
        <w:t xml:space="preserve">ональные </w:t>
      </w:r>
      <w:r w:rsidRPr="00327B41">
        <w:rPr>
          <w:b/>
        </w:rPr>
        <w:t>модули</w:t>
      </w:r>
    </w:p>
    <w:p w:rsidR="00666753" w:rsidRPr="00666753" w:rsidRDefault="00327B41" w:rsidP="00666753">
      <w:pPr>
        <w:rPr>
          <w:rFonts w:eastAsia="Times New Roman"/>
          <w:b/>
          <w:bCs/>
          <w:szCs w:val="24"/>
          <w:lang w:eastAsia="ru-RU"/>
        </w:rPr>
      </w:pPr>
      <w:r>
        <w:t>ПМ.0</w:t>
      </w:r>
      <w:r w:rsidR="009979BE">
        <w:t>1</w:t>
      </w:r>
      <w:r>
        <w:tab/>
      </w:r>
      <w:r w:rsidR="009979BE">
        <w:t xml:space="preserve"> </w:t>
      </w:r>
      <w:r w:rsidR="006E5409" w:rsidRPr="006E5409">
        <w:rPr>
          <w:rFonts w:eastAsia="Times New Roman"/>
          <w:bCs/>
          <w:szCs w:val="24"/>
          <w:lang w:eastAsia="ru-RU"/>
        </w:rPr>
        <w:t xml:space="preserve">Предоставление </w:t>
      </w:r>
      <w:proofErr w:type="spellStart"/>
      <w:r w:rsidR="006E5409" w:rsidRPr="006E5409">
        <w:rPr>
          <w:rFonts w:eastAsia="Times New Roman"/>
          <w:bCs/>
          <w:szCs w:val="24"/>
          <w:lang w:eastAsia="ru-RU"/>
        </w:rPr>
        <w:t>визажных</w:t>
      </w:r>
      <w:proofErr w:type="spellEnd"/>
      <w:r w:rsidR="006E5409" w:rsidRPr="006E5409">
        <w:rPr>
          <w:rFonts w:eastAsia="Times New Roman"/>
          <w:bCs/>
          <w:szCs w:val="24"/>
          <w:lang w:eastAsia="ru-RU"/>
        </w:rPr>
        <w:t xml:space="preserve"> услуг</w:t>
      </w:r>
    </w:p>
    <w:p w:rsidR="006E5409" w:rsidRDefault="009979BE" w:rsidP="006E5409">
      <w:pPr>
        <w:rPr>
          <w:rFonts w:eastAsia="Times New Roman"/>
          <w:bCs/>
          <w:szCs w:val="24"/>
          <w:lang w:eastAsia="ru-RU"/>
        </w:rPr>
      </w:pPr>
      <w:r>
        <w:t>ПМ.02</w:t>
      </w:r>
      <w:r w:rsidRPr="009979BE">
        <w:t xml:space="preserve"> </w:t>
      </w:r>
      <w:r w:rsidR="006E5409" w:rsidRPr="006E5409">
        <w:rPr>
          <w:rFonts w:eastAsia="Times New Roman"/>
          <w:bCs/>
          <w:szCs w:val="24"/>
          <w:lang w:eastAsia="ru-RU"/>
        </w:rPr>
        <w:t>Предоставление парикмахерских услуг</w:t>
      </w:r>
    </w:p>
    <w:p w:rsidR="006E5409" w:rsidRDefault="00327B41" w:rsidP="006E5409">
      <w:r>
        <w:t>ПМ.</w:t>
      </w:r>
      <w:r w:rsidR="006E5409">
        <w:t>03</w:t>
      </w:r>
      <w:r w:rsidR="006E5409" w:rsidRPr="006E5409">
        <w:t xml:space="preserve"> Выполнение работ по профессии «Парикмахер»</w:t>
      </w:r>
    </w:p>
    <w:p w:rsidR="00327B41" w:rsidRDefault="00327B41" w:rsidP="00327B41">
      <w:pPr>
        <w:spacing w:after="0"/>
      </w:pPr>
      <w:bookmarkStart w:id="0" w:name="_GoBack"/>
      <w:bookmarkEnd w:id="0"/>
    </w:p>
    <w:sectPr w:rsidR="00327B41" w:rsidSect="0016128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CE"/>
    <w:rsid w:val="0016128E"/>
    <w:rsid w:val="001A3E74"/>
    <w:rsid w:val="00327B41"/>
    <w:rsid w:val="003F09E2"/>
    <w:rsid w:val="006503CE"/>
    <w:rsid w:val="00666753"/>
    <w:rsid w:val="006E5409"/>
    <w:rsid w:val="00884ACD"/>
    <w:rsid w:val="009979BE"/>
    <w:rsid w:val="00E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55455-B9D0-40C4-8E4B-DE161542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EB4B8E"/>
    <w:pPr>
      <w:keepNext/>
      <w:keepLines/>
      <w:spacing w:before="40" w:after="0" w:line="276" w:lineRule="auto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4B8E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Красносельский</dc:creator>
  <cp:keywords/>
  <dc:description/>
  <cp:lastModifiedBy>Красносельский</cp:lastModifiedBy>
  <cp:revision>5</cp:revision>
  <dcterms:created xsi:type="dcterms:W3CDTF">2023-12-04T10:03:00Z</dcterms:created>
  <dcterms:modified xsi:type="dcterms:W3CDTF">2023-12-05T06:06:00Z</dcterms:modified>
</cp:coreProperties>
</file>